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6" w:type="dxa"/>
        <w:tblLook w:val="04A0" w:firstRow="1" w:lastRow="0" w:firstColumn="1" w:lastColumn="0" w:noHBand="0" w:noVBand="1"/>
      </w:tblPr>
      <w:tblGrid>
        <w:gridCol w:w="3822"/>
        <w:gridCol w:w="6284"/>
      </w:tblGrid>
      <w:tr w:rsidR="00A72449" w:rsidRPr="00D27DED" w:rsidTr="00964391">
        <w:trPr>
          <w:trHeight w:val="240"/>
        </w:trPr>
        <w:tc>
          <w:tcPr>
            <w:tcW w:w="3822" w:type="dxa"/>
          </w:tcPr>
          <w:p w:rsidR="00A72449" w:rsidRPr="00946958" w:rsidRDefault="00946958" w:rsidP="00946958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D27DED">
              <w:rPr>
                <w:rFonts w:ascii="Times New Roman" w:hAnsi="Times New Roman"/>
                <w:b/>
                <w:bCs/>
                <w:sz w:val="26"/>
              </w:rPr>
              <w:t>SỞ GIÁO DỤC VÀ ĐÀO TẠO</w:t>
            </w:r>
          </w:p>
        </w:tc>
        <w:tc>
          <w:tcPr>
            <w:tcW w:w="6284" w:type="dxa"/>
          </w:tcPr>
          <w:p w:rsidR="00A72449" w:rsidRPr="00D27DED" w:rsidRDefault="00A72449" w:rsidP="00964391">
            <w:pPr>
              <w:pStyle w:val="Heading1"/>
              <w:jc w:val="center"/>
              <w:rPr>
                <w:rFonts w:ascii="Times New Roman" w:hAnsi="Times New Roman"/>
              </w:rPr>
            </w:pPr>
            <w:r w:rsidRPr="00D27DED">
              <w:rPr>
                <w:rFonts w:ascii="Times New Roman" w:hAnsi="Times New Roman"/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27DED">
                  <w:rPr>
                    <w:rFonts w:ascii="Times New Roman" w:hAnsi="Times New Roman"/>
                    <w:b/>
                    <w:bCs/>
                    <w:sz w:val="26"/>
                  </w:rPr>
                  <w:t>NAM</w:t>
                </w:r>
              </w:smartTag>
            </w:smartTag>
          </w:p>
        </w:tc>
      </w:tr>
      <w:tr w:rsidR="00A72449" w:rsidRPr="00BD7E65" w:rsidTr="00964391">
        <w:trPr>
          <w:trHeight w:val="1826"/>
        </w:trPr>
        <w:tc>
          <w:tcPr>
            <w:tcW w:w="3822" w:type="dxa"/>
          </w:tcPr>
          <w:p w:rsidR="00A72449" w:rsidRPr="00D27DED" w:rsidRDefault="00946958" w:rsidP="00964391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sz w:val="26"/>
              </w:rPr>
              <w:t>TR.THPT PHAN CHU TRINH</w:t>
            </w:r>
          </w:p>
          <w:p w:rsidR="00A72449" w:rsidRDefault="00A72449" w:rsidP="00964391">
            <w:pPr>
              <w:jc w:val="center"/>
            </w:pPr>
            <w:r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67310</wp:posOffset>
                      </wp:positionV>
                      <wp:extent cx="1411605" cy="0"/>
                      <wp:effectExtent l="1270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5.3pt" to="147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Zn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"/>
                  </w:pict>
                </mc:Fallback>
              </mc:AlternateContent>
            </w:r>
          </w:p>
          <w:p w:rsidR="00A72449" w:rsidRPr="009F69EA" w:rsidRDefault="00A72449" w:rsidP="00964391">
            <w:pPr>
              <w:jc w:val="center"/>
              <w:rPr>
                <w:sz w:val="26"/>
                <w:szCs w:val="26"/>
              </w:rPr>
            </w:pPr>
            <w:r w:rsidRPr="009F69EA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TB-</w:t>
            </w:r>
            <w:r w:rsidR="00613C06">
              <w:rPr>
                <w:sz w:val="26"/>
                <w:szCs w:val="26"/>
              </w:rPr>
              <w:t>PCT</w:t>
            </w:r>
          </w:p>
          <w:p w:rsidR="00A72449" w:rsidRPr="00A72449" w:rsidRDefault="00A72449" w:rsidP="00964391">
            <w:pPr>
              <w:pStyle w:val="Heading2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Thông báo</w:t>
            </w:r>
            <w:r w:rsidRPr="00A72449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A72449">
              <w:rPr>
                <w:b w:val="0"/>
                <w:color w:val="222222"/>
                <w:shd w:val="clear" w:color="auto" w:fill="FFFFFF"/>
              </w:rPr>
              <w:t>để thí sinh</w:t>
            </w:r>
            <w:r w:rsidRPr="00A72449">
              <w:rPr>
                <w:rStyle w:val="apple-converted-space"/>
                <w:b w:val="0"/>
                <w:color w:val="222222"/>
                <w:shd w:val="clear" w:color="auto" w:fill="FFFFFF"/>
              </w:rPr>
              <w:t> </w:t>
            </w:r>
            <w:r w:rsidRPr="00A72449">
              <w:rPr>
                <w:b w:val="0"/>
                <w:bCs w:val="0"/>
                <w:color w:val="222222"/>
                <w:shd w:val="clear" w:color="auto" w:fill="FFFFFF"/>
              </w:rPr>
              <w:t>thực hành</w:t>
            </w:r>
            <w:r w:rsidRPr="00A72449">
              <w:rPr>
                <w:b w:val="0"/>
                <w:color w:val="222222"/>
                <w:shd w:val="clear" w:color="auto" w:fill="FFFFFF"/>
              </w:rPr>
              <w:t xml:space="preserve"> điều chỉnh nguyện vọng </w:t>
            </w:r>
            <w:r>
              <w:rPr>
                <w:b w:val="0"/>
                <w:color w:val="222222"/>
                <w:shd w:val="clear" w:color="auto" w:fill="FFFFFF"/>
              </w:rPr>
              <w:t>ĐKXT</w:t>
            </w:r>
            <w:r w:rsidRPr="00A72449">
              <w:rPr>
                <w:b w:val="0"/>
                <w:color w:val="222222"/>
                <w:shd w:val="clear" w:color="auto" w:fill="FFFFFF"/>
              </w:rPr>
              <w:t xml:space="preserve"> trực tuyến năm 2018</w:t>
            </w:r>
          </w:p>
          <w:p w:rsidR="00A72449" w:rsidRPr="00BD7E65" w:rsidRDefault="00A72449" w:rsidP="00964391">
            <w:pPr>
              <w:jc w:val="center"/>
            </w:pPr>
          </w:p>
        </w:tc>
        <w:tc>
          <w:tcPr>
            <w:tcW w:w="6284" w:type="dxa"/>
          </w:tcPr>
          <w:p w:rsidR="00A72449" w:rsidRPr="00D27DED" w:rsidRDefault="00A72449" w:rsidP="00964391">
            <w:pPr>
              <w:pStyle w:val="Heading1"/>
              <w:jc w:val="center"/>
              <w:rPr>
                <w:rFonts w:ascii="Times New Roman" w:hAnsi="Times New Roman"/>
                <w:b/>
                <w:bCs/>
              </w:rPr>
            </w:pPr>
            <w:r w:rsidRPr="00D27DED">
              <w:rPr>
                <w:rFonts w:ascii="Times New Roman" w:hAnsi="Times New Roman"/>
                <w:b/>
                <w:bCs/>
              </w:rPr>
              <w:t>Độc lập -Tự do - hạnh phúc</w:t>
            </w:r>
          </w:p>
          <w:p w:rsidR="00A72449" w:rsidRDefault="00A72449" w:rsidP="00964391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66040</wp:posOffset>
                      </wp:positionV>
                      <wp:extent cx="1628775" cy="0"/>
                      <wp:effectExtent l="8255" t="9525" r="1079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5.2pt" to="195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y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"/>
                  </w:pict>
                </mc:Fallback>
              </mc:AlternateContent>
            </w:r>
          </w:p>
          <w:p w:rsidR="00A72449" w:rsidRDefault="00A72449" w:rsidP="00964391"/>
          <w:p w:rsidR="00A72449" w:rsidRPr="00D27DED" w:rsidRDefault="00A72449" w:rsidP="00A7244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Pr="00D27DED">
              <w:rPr>
                <w:i/>
                <w:sz w:val="28"/>
                <w:szCs w:val="28"/>
              </w:rPr>
              <w:t xml:space="preserve">Đắk Lắk, ngày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A72449">
              <w:rPr>
                <w:i/>
                <w:sz w:val="28"/>
                <w:szCs w:val="28"/>
              </w:rPr>
              <w:t>1</w:t>
            </w:r>
            <w:r w:rsidR="00613C06">
              <w:rPr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27DED">
              <w:rPr>
                <w:i/>
                <w:sz w:val="28"/>
                <w:szCs w:val="28"/>
              </w:rPr>
              <w:t xml:space="preserve">tháng </w:t>
            </w:r>
            <w:r>
              <w:rPr>
                <w:i/>
                <w:sz w:val="28"/>
                <w:szCs w:val="28"/>
              </w:rPr>
              <w:t>7</w:t>
            </w:r>
            <w:r w:rsidRPr="00D27DED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8</w:t>
            </w:r>
          </w:p>
          <w:p w:rsidR="00A72449" w:rsidRPr="00BD7E65" w:rsidRDefault="00A72449" w:rsidP="00964391"/>
        </w:tc>
      </w:tr>
    </w:tbl>
    <w:p w:rsidR="00A72449" w:rsidRPr="00E7192F" w:rsidRDefault="00A72449" w:rsidP="00A72449">
      <w:pPr>
        <w:pStyle w:val="BodyText"/>
        <w:rPr>
          <w:rFonts w:ascii="Times New Roman" w:hAnsi="Times New Roman"/>
          <w:i/>
          <w:iCs/>
          <w:sz w:val="24"/>
        </w:rPr>
      </w:pPr>
    </w:p>
    <w:p w:rsidR="00A72449" w:rsidRPr="00BF5CB9" w:rsidRDefault="00A72449" w:rsidP="00CA2F4C">
      <w:pPr>
        <w:shd w:val="clear" w:color="auto" w:fill="FFFFFF"/>
        <w:spacing w:line="276" w:lineRule="auto"/>
        <w:rPr>
          <w:color w:val="222222"/>
          <w:sz w:val="28"/>
          <w:szCs w:val="28"/>
        </w:rPr>
      </w:pPr>
      <w:r w:rsidRPr="00BF5CB9">
        <w:rPr>
          <w:color w:val="222222"/>
          <w:sz w:val="28"/>
          <w:szCs w:val="28"/>
        </w:rPr>
        <w:t>         </w:t>
      </w:r>
      <w:r w:rsidRPr="00BF5CB9">
        <w:rPr>
          <w:rStyle w:val="apple-converted-space"/>
          <w:color w:val="222222"/>
          <w:sz w:val="28"/>
          <w:szCs w:val="28"/>
        </w:rPr>
        <w:t> </w:t>
      </w:r>
      <w:r w:rsidRPr="00BF5CB9">
        <w:rPr>
          <w:b/>
          <w:bCs/>
          <w:color w:val="222222"/>
          <w:sz w:val="28"/>
          <w:szCs w:val="28"/>
          <w:lang w:val="sv-SE"/>
        </w:rPr>
        <w:t>1. Thực hành điều chỉnh nguyện vọng ĐKXT</w:t>
      </w:r>
    </w:p>
    <w:p w:rsidR="00A72449" w:rsidRPr="00BF5CB9" w:rsidRDefault="00A72449" w:rsidP="00CA2F4C">
      <w:pPr>
        <w:shd w:val="clear" w:color="auto" w:fill="FFFFFF"/>
        <w:spacing w:before="120" w:line="276" w:lineRule="auto"/>
        <w:ind w:firstLine="720"/>
        <w:jc w:val="both"/>
        <w:rPr>
          <w:color w:val="222222"/>
          <w:sz w:val="28"/>
          <w:szCs w:val="28"/>
        </w:rPr>
      </w:pPr>
      <w:r w:rsidRPr="00BF5CB9">
        <w:rPr>
          <w:color w:val="222222"/>
          <w:sz w:val="28"/>
          <w:szCs w:val="28"/>
          <w:lang w:val="sv-SE"/>
        </w:rPr>
        <w:t>Từ ngày </w:t>
      </w:r>
      <w:r w:rsidRPr="00BF5CB9">
        <w:rPr>
          <w:b/>
          <w:bCs/>
          <w:color w:val="222222"/>
          <w:sz w:val="28"/>
          <w:szCs w:val="28"/>
          <w:lang w:val="sv-SE"/>
        </w:rPr>
        <w:t>13/7 đến ngày 15/7/2018</w:t>
      </w:r>
      <w:r w:rsidRPr="00BF5CB9">
        <w:rPr>
          <w:color w:val="222222"/>
          <w:sz w:val="28"/>
          <w:szCs w:val="28"/>
          <w:lang w:val="sv-SE"/>
        </w:rPr>
        <w:t> Cổng thông tin tuyển sinh sẽ mở để thí sinh</w:t>
      </w:r>
      <w:r w:rsidRPr="00BF5CB9">
        <w:rPr>
          <w:rStyle w:val="apple-converted-space"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color w:val="222222"/>
          <w:sz w:val="28"/>
          <w:szCs w:val="28"/>
          <w:lang w:val="sv-SE"/>
        </w:rPr>
        <w:t>thực hành</w:t>
      </w:r>
      <w:r w:rsidRPr="00BF5CB9">
        <w:rPr>
          <w:color w:val="222222"/>
          <w:sz w:val="28"/>
          <w:szCs w:val="28"/>
          <w:lang w:val="sv-SE"/>
        </w:rPr>
        <w:t> điều chỉnh nguyện vọng đăng ký xét tuyển (ĐKXT) trực tuyến. Đề nghị các sở GDĐT thông báo cho thí sinh biết để tham gia; đồng thời, lưu ý đây chỉ là giai đoạn chạy thử phần mềm giúp thí sinh làm quen với cách điều chỉnh nguyện vọng ĐKXT trực tuyến. </w:t>
      </w:r>
      <w:r w:rsidRPr="00BF5CB9">
        <w:rPr>
          <w:b/>
          <w:bCs/>
          <w:color w:val="222222"/>
          <w:sz w:val="28"/>
          <w:szCs w:val="28"/>
          <w:lang w:val="sv-SE"/>
        </w:rPr>
        <w:t>Kết quả thực hành điều chỉnh nguyện vọng ĐKXT của thí sinh trên Cổng thông tin tuyển sinh sẽ bị xóa toàn bộ sau khi kết thúc đợt chạy thử</w:t>
      </w:r>
      <w:r w:rsidRPr="00BF5CB9">
        <w:rPr>
          <w:color w:val="222222"/>
          <w:sz w:val="28"/>
          <w:szCs w:val="28"/>
          <w:lang w:val="sv-SE"/>
        </w:rPr>
        <w:t xml:space="preserve">. </w:t>
      </w:r>
      <w:r w:rsidRPr="00946958">
        <w:rPr>
          <w:b/>
          <w:color w:val="222222"/>
          <w:sz w:val="28"/>
          <w:szCs w:val="28"/>
          <w:lang w:val="sv-SE"/>
        </w:rPr>
        <w:t>Hệ thống sẽ được làm mới lại (Reset) để thí sinh chính thức điều chỉnh nguyện vọng ĐKXT từ ngày </w:t>
      </w:r>
      <w:r w:rsidRPr="00946958">
        <w:rPr>
          <w:b/>
          <w:bCs/>
          <w:color w:val="222222"/>
          <w:sz w:val="28"/>
          <w:szCs w:val="28"/>
          <w:lang w:val="sv-SE"/>
        </w:rPr>
        <w:t>19/</w:t>
      </w:r>
      <w:r w:rsidR="00946958">
        <w:rPr>
          <w:b/>
          <w:bCs/>
          <w:color w:val="222222"/>
          <w:sz w:val="28"/>
          <w:szCs w:val="28"/>
          <w:lang w:val="sv-SE"/>
        </w:rPr>
        <w:t>0</w:t>
      </w:r>
      <w:r w:rsidRPr="00946958">
        <w:rPr>
          <w:b/>
          <w:bCs/>
          <w:color w:val="222222"/>
          <w:sz w:val="28"/>
          <w:szCs w:val="28"/>
          <w:lang w:val="sv-SE"/>
        </w:rPr>
        <w:t>7/2018</w:t>
      </w:r>
      <w:r w:rsidR="00946958">
        <w:rPr>
          <w:b/>
          <w:bCs/>
          <w:color w:val="222222"/>
          <w:sz w:val="28"/>
          <w:szCs w:val="28"/>
          <w:lang w:val="sv-SE"/>
        </w:rPr>
        <w:t xml:space="preserve"> đến 30/07/2018</w:t>
      </w:r>
      <w:r w:rsidRPr="00BF5CB9">
        <w:rPr>
          <w:color w:val="222222"/>
          <w:sz w:val="28"/>
          <w:szCs w:val="28"/>
          <w:lang w:val="sv-SE"/>
        </w:rPr>
        <w:t>.</w:t>
      </w:r>
    </w:p>
    <w:p w:rsidR="00A72449" w:rsidRPr="00BF5CB9" w:rsidRDefault="00A72449" w:rsidP="00CA2F4C">
      <w:pPr>
        <w:shd w:val="clear" w:color="auto" w:fill="FFFFFF"/>
        <w:spacing w:before="120" w:line="276" w:lineRule="auto"/>
        <w:ind w:firstLine="720"/>
        <w:jc w:val="both"/>
        <w:rPr>
          <w:color w:val="222222"/>
          <w:sz w:val="28"/>
          <w:szCs w:val="28"/>
        </w:rPr>
      </w:pPr>
      <w:r w:rsidRPr="00BF5CB9">
        <w:rPr>
          <w:color w:val="222222"/>
          <w:sz w:val="28"/>
          <w:szCs w:val="28"/>
          <w:lang w:val="sv-SE"/>
        </w:rPr>
        <w:t>-</w:t>
      </w:r>
      <w:r w:rsidRPr="00BF5CB9">
        <w:rPr>
          <w:rStyle w:val="apple-converted-space"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>Địa chỉ (đường link) thực hành cho thí sinh</w:t>
      </w:r>
      <w:r w:rsidRPr="00BF5CB9">
        <w:rPr>
          <w:rStyle w:val="apple-converted-space"/>
          <w:b/>
          <w:bCs/>
          <w:i/>
          <w:iCs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</w:rPr>
        <w:t>Dùng để thực hành (từ ngày 13-15/7):</w:t>
      </w:r>
    </w:p>
    <w:p w:rsidR="00A72449" w:rsidRPr="00BF5CB9" w:rsidRDefault="00A72449" w:rsidP="00CA2F4C">
      <w:pPr>
        <w:pStyle w:val="m4142633721545474589m-7114772529740963361gmail-msobodytext"/>
        <w:shd w:val="clear" w:color="auto" w:fill="FFFFFF"/>
        <w:spacing w:before="120" w:beforeAutospacing="0" w:after="120" w:afterAutospacing="0" w:line="276" w:lineRule="auto"/>
        <w:ind w:left="720" w:firstLine="720"/>
        <w:jc w:val="both"/>
        <w:rPr>
          <w:color w:val="222222"/>
          <w:sz w:val="28"/>
          <w:szCs w:val="28"/>
        </w:rPr>
      </w:pPr>
      <w:r w:rsidRPr="00BF5CB9">
        <w:rPr>
          <w:color w:val="222222"/>
          <w:spacing w:val="-4"/>
          <w:sz w:val="28"/>
          <w:szCs w:val="28"/>
        </w:rPr>
        <w:t>+</w:t>
      </w:r>
      <w:r w:rsidRPr="00BF5CB9">
        <w:rPr>
          <w:rStyle w:val="apple-converted-space"/>
          <w:color w:val="222222"/>
          <w:spacing w:val="-4"/>
          <w:sz w:val="28"/>
          <w:szCs w:val="28"/>
        </w:rPr>
        <w:t> </w:t>
      </w:r>
      <w:r w:rsidRPr="00BF5CB9">
        <w:rPr>
          <w:b/>
          <w:bCs/>
          <w:color w:val="222222"/>
          <w:spacing w:val="-4"/>
          <w:sz w:val="28"/>
          <w:szCs w:val="28"/>
          <w:lang w:val="x-none"/>
        </w:rPr>
        <w:t>Truy cập vào website</w:t>
      </w:r>
      <w:r w:rsidRPr="00BF5CB9">
        <w:rPr>
          <w:b/>
          <w:bCs/>
          <w:color w:val="222222"/>
          <w:spacing w:val="-4"/>
          <w:sz w:val="28"/>
          <w:szCs w:val="28"/>
        </w:rPr>
        <w:t>:</w:t>
      </w:r>
      <w:r w:rsidRPr="00BF5CB9">
        <w:rPr>
          <w:rStyle w:val="apple-converted-space"/>
          <w:b/>
          <w:bCs/>
          <w:color w:val="222222"/>
          <w:spacing w:val="-4"/>
          <w:sz w:val="28"/>
          <w:szCs w:val="28"/>
        </w:rPr>
        <w:t> </w:t>
      </w:r>
      <w:hyperlink r:id="rId5" w:tgtFrame="_blank" w:history="1">
        <w:r w:rsidRPr="00BF5CB9">
          <w:rPr>
            <w:rStyle w:val="Hyperlink"/>
            <w:spacing w:val="-4"/>
            <w:sz w:val="28"/>
            <w:szCs w:val="28"/>
            <w:lang w:val="x-none"/>
          </w:rPr>
          <w:t>http://</w:t>
        </w:r>
      </w:hyperlink>
      <w:hyperlink r:id="rId6" w:tgtFrame="_blank" w:history="1">
        <w:r w:rsidRPr="00BF5CB9">
          <w:rPr>
            <w:rStyle w:val="Hyperlink"/>
            <w:color w:val="1155CC"/>
            <w:spacing w:val="-4"/>
            <w:sz w:val="28"/>
            <w:szCs w:val="28"/>
          </w:rPr>
          <w:t>thisinh.thithptquocgia.edu.vn</w:t>
        </w:r>
      </w:hyperlink>
    </w:p>
    <w:p w:rsidR="00A72449" w:rsidRPr="00BF5CB9" w:rsidRDefault="00A72449" w:rsidP="00CA2F4C">
      <w:pPr>
        <w:pStyle w:val="m4142633721545474589m-7114772529740963361gmail-msobodytext"/>
        <w:shd w:val="clear" w:color="auto" w:fill="FFFFFF"/>
        <w:spacing w:before="40" w:beforeAutospacing="0" w:after="40" w:afterAutospacing="0" w:line="276" w:lineRule="auto"/>
        <w:ind w:left="153"/>
        <w:jc w:val="both"/>
        <w:rPr>
          <w:color w:val="222222"/>
          <w:sz w:val="28"/>
          <w:szCs w:val="28"/>
        </w:rPr>
      </w:pPr>
      <w:r w:rsidRPr="00BF5CB9">
        <w:rPr>
          <w:b/>
          <w:bCs/>
          <w:color w:val="222222"/>
          <w:spacing w:val="-4"/>
          <w:sz w:val="28"/>
          <w:szCs w:val="28"/>
        </w:rPr>
        <w:t>        </w:t>
      </w:r>
      <w:r w:rsidRPr="00BF5CB9">
        <w:rPr>
          <w:rStyle w:val="apple-converted-space"/>
          <w:b/>
          <w:bCs/>
          <w:color w:val="222222"/>
          <w:spacing w:val="-4"/>
          <w:sz w:val="28"/>
          <w:szCs w:val="28"/>
        </w:rPr>
        <w:t> </w:t>
      </w:r>
      <w:r w:rsidRPr="00BF5CB9">
        <w:rPr>
          <w:b/>
          <w:bCs/>
          <w:color w:val="222222"/>
          <w:spacing w:val="-4"/>
          <w:sz w:val="28"/>
          <w:szCs w:val="28"/>
        </w:rPr>
        <w:t>     </w:t>
      </w:r>
      <w:r w:rsidR="00BF5CB9">
        <w:rPr>
          <w:b/>
          <w:bCs/>
          <w:color w:val="222222"/>
          <w:spacing w:val="-4"/>
          <w:sz w:val="28"/>
          <w:szCs w:val="28"/>
        </w:rPr>
        <w:t xml:space="preserve">  </w:t>
      </w:r>
      <w:r w:rsidRPr="00BF5CB9">
        <w:rPr>
          <w:b/>
          <w:bCs/>
          <w:color w:val="222222"/>
          <w:spacing w:val="-4"/>
          <w:sz w:val="28"/>
          <w:szCs w:val="28"/>
        </w:rPr>
        <w:t> +</w:t>
      </w:r>
      <w:r w:rsidRPr="00BF5CB9">
        <w:rPr>
          <w:rStyle w:val="apple-converted-space"/>
          <w:b/>
          <w:bCs/>
          <w:color w:val="222222"/>
          <w:spacing w:val="-4"/>
          <w:sz w:val="28"/>
          <w:szCs w:val="28"/>
        </w:rPr>
        <w:t> </w:t>
      </w:r>
      <w:r w:rsidRPr="00BF5CB9">
        <w:rPr>
          <w:b/>
          <w:bCs/>
          <w:color w:val="222222"/>
          <w:spacing w:val="-4"/>
          <w:sz w:val="28"/>
          <w:szCs w:val="28"/>
          <w:lang w:val="x-none"/>
        </w:rPr>
        <w:t>Thí sinh sẽ đăng nhập bằng:</w:t>
      </w:r>
      <w:r w:rsidRPr="00BF5CB9">
        <w:rPr>
          <w:rStyle w:val="apple-converted-space"/>
          <w:b/>
          <w:bCs/>
          <w:color w:val="222222"/>
          <w:spacing w:val="-4"/>
          <w:sz w:val="28"/>
          <w:szCs w:val="28"/>
          <w:lang w:val="x-none"/>
        </w:rPr>
        <w:t> </w:t>
      </w:r>
      <w:r w:rsidRPr="00BF5CB9">
        <w:rPr>
          <w:color w:val="222222"/>
          <w:spacing w:val="-4"/>
          <w:sz w:val="28"/>
          <w:szCs w:val="28"/>
          <w:lang w:val="x-none"/>
        </w:rPr>
        <w:t>Số CMND</w:t>
      </w:r>
    </w:p>
    <w:p w:rsidR="00A72449" w:rsidRPr="00BF5CB9" w:rsidRDefault="00A72449" w:rsidP="00CA2F4C">
      <w:pPr>
        <w:shd w:val="clear" w:color="auto" w:fill="FFFFFF"/>
        <w:spacing w:before="60" w:after="60" w:line="276" w:lineRule="auto"/>
        <w:ind w:left="153" w:firstLine="567"/>
        <w:jc w:val="both"/>
        <w:rPr>
          <w:color w:val="222222"/>
          <w:sz w:val="28"/>
          <w:szCs w:val="28"/>
        </w:rPr>
      </w:pPr>
      <w:r w:rsidRPr="00BF5CB9">
        <w:rPr>
          <w:b/>
          <w:bCs/>
          <w:color w:val="222222"/>
          <w:spacing w:val="-4"/>
          <w:sz w:val="28"/>
          <w:szCs w:val="28"/>
          <w:lang w:val="x-none"/>
        </w:rPr>
        <w:t> </w:t>
      </w:r>
      <w:r w:rsidRPr="00BF5CB9">
        <w:rPr>
          <w:b/>
          <w:bCs/>
          <w:color w:val="222222"/>
          <w:spacing w:val="-4"/>
          <w:sz w:val="28"/>
          <w:szCs w:val="28"/>
        </w:rPr>
        <w:t>        + Mật khẩu:</w:t>
      </w:r>
      <w:r w:rsidRPr="00BF5CB9">
        <w:rPr>
          <w:rStyle w:val="apple-converted-space"/>
          <w:color w:val="222222"/>
          <w:spacing w:val="-4"/>
          <w:sz w:val="28"/>
          <w:szCs w:val="28"/>
        </w:rPr>
        <w:t> </w:t>
      </w:r>
      <w:r w:rsidRPr="00BF5CB9">
        <w:rPr>
          <w:color w:val="222222"/>
          <w:sz w:val="28"/>
          <w:szCs w:val="28"/>
          <w:lang w:val="sv-SE"/>
        </w:rPr>
        <w:t xml:space="preserve">là mật khẩu </w:t>
      </w:r>
      <w:r w:rsidR="00EF611C">
        <w:rPr>
          <w:color w:val="222222"/>
          <w:sz w:val="28"/>
          <w:szCs w:val="28"/>
          <w:lang w:val="sv-SE"/>
        </w:rPr>
        <w:t>thí sinh đang sử dụng tài khoản của mình</w:t>
      </w:r>
      <w:r w:rsidRPr="00BF5CB9">
        <w:rPr>
          <w:color w:val="222222"/>
          <w:sz w:val="28"/>
          <w:szCs w:val="28"/>
          <w:lang w:val="sv-SE"/>
        </w:rPr>
        <w:t>.</w:t>
      </w:r>
    </w:p>
    <w:p w:rsidR="00EF611C" w:rsidRDefault="00A72449" w:rsidP="00CA2F4C">
      <w:pPr>
        <w:shd w:val="clear" w:color="auto" w:fill="FFFFFF"/>
        <w:spacing w:before="120" w:line="276" w:lineRule="auto"/>
        <w:ind w:firstLine="720"/>
        <w:jc w:val="both"/>
        <w:rPr>
          <w:b/>
          <w:bCs/>
          <w:i/>
          <w:iCs/>
          <w:color w:val="222222"/>
          <w:sz w:val="28"/>
          <w:szCs w:val="28"/>
          <w:lang w:val="sv-SE"/>
        </w:rPr>
      </w:pPr>
      <w:r w:rsidRPr="00BF5CB9">
        <w:rPr>
          <w:color w:val="222222"/>
          <w:sz w:val="28"/>
          <w:szCs w:val="28"/>
          <w:lang w:val="sv-SE"/>
        </w:rPr>
        <w:t xml:space="preserve">- </w:t>
      </w:r>
      <w:r w:rsidR="00EF611C">
        <w:rPr>
          <w:color w:val="222222"/>
          <w:sz w:val="28"/>
          <w:szCs w:val="28"/>
          <w:lang w:val="sv-SE"/>
        </w:rPr>
        <w:t>Video hướng dẫn được đăng tải trên trang web</w:t>
      </w:r>
      <w:r w:rsidRPr="00BF5CB9">
        <w:rPr>
          <w:rStyle w:val="apple-converted-space"/>
          <w:color w:val="222222"/>
          <w:sz w:val="28"/>
          <w:szCs w:val="28"/>
          <w:lang w:val="sv-SE"/>
        </w:rPr>
        <w:t> </w:t>
      </w:r>
      <w:hyperlink r:id="rId7" w:tgtFrame="_blank" w:history="1">
        <w:r w:rsidRPr="00BF5CB9">
          <w:rPr>
            <w:rStyle w:val="Hyperlink"/>
            <w:sz w:val="28"/>
            <w:szCs w:val="28"/>
            <w:lang w:val="sv-SE"/>
          </w:rPr>
          <w:t>https://thituyensinh.vn</w:t>
        </w:r>
      </w:hyperlink>
      <w:r w:rsidRPr="00BF5CB9">
        <w:rPr>
          <w:color w:val="222222"/>
          <w:sz w:val="28"/>
          <w:szCs w:val="28"/>
          <w:lang w:val="sv-SE"/>
        </w:rPr>
        <w:t>.</w:t>
      </w:r>
      <w:r w:rsidRPr="00BF5CB9">
        <w:rPr>
          <w:rStyle w:val="apple-converted-space"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 xml:space="preserve">Đề thí sinh </w:t>
      </w:r>
      <w:r w:rsidR="00EF611C">
        <w:rPr>
          <w:b/>
          <w:bCs/>
          <w:i/>
          <w:iCs/>
          <w:color w:val="222222"/>
          <w:sz w:val="28"/>
          <w:szCs w:val="28"/>
          <w:lang w:val="sv-SE"/>
        </w:rPr>
        <w:t xml:space="preserve">xem 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>kỹ hướng dẫn và thực hiện đún</w:t>
      </w:r>
      <w:r w:rsidR="00613C06">
        <w:rPr>
          <w:b/>
          <w:bCs/>
          <w:i/>
          <w:iCs/>
          <w:color w:val="222222"/>
          <w:sz w:val="28"/>
          <w:szCs w:val="28"/>
          <w:lang w:val="sv-SE"/>
        </w:rPr>
        <w:t>g quy định, quy trình.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 xml:space="preserve"> </w:t>
      </w:r>
    </w:p>
    <w:p w:rsidR="00A72449" w:rsidRPr="00BF5CB9" w:rsidRDefault="00613C06" w:rsidP="00CA2F4C">
      <w:pPr>
        <w:shd w:val="clear" w:color="auto" w:fill="FFFFFF"/>
        <w:spacing w:before="120" w:line="276" w:lineRule="auto"/>
        <w:ind w:firstLine="720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lang w:val="sv-SE"/>
        </w:rPr>
        <w:t>2</w:t>
      </w:r>
      <w:r w:rsidR="00A72449" w:rsidRPr="00BF5CB9">
        <w:rPr>
          <w:b/>
          <w:bCs/>
          <w:color w:val="222222"/>
          <w:sz w:val="28"/>
          <w:szCs w:val="28"/>
          <w:lang w:val="sv-SE"/>
        </w:rPr>
        <w:t>. Thông tin hỗ trợ tuyển sinh:</w:t>
      </w:r>
    </w:p>
    <w:p w:rsidR="00A72449" w:rsidRPr="00BF5CB9" w:rsidRDefault="00A72449" w:rsidP="00CA2F4C">
      <w:pPr>
        <w:shd w:val="clear" w:color="auto" w:fill="FFFFFF"/>
        <w:spacing w:before="120" w:line="276" w:lineRule="auto"/>
        <w:ind w:firstLine="720"/>
        <w:jc w:val="both"/>
        <w:rPr>
          <w:color w:val="222222"/>
          <w:sz w:val="28"/>
          <w:szCs w:val="28"/>
        </w:rPr>
      </w:pPr>
      <w:r w:rsidRPr="00BF5CB9">
        <w:rPr>
          <w:b/>
          <w:bCs/>
          <w:i/>
          <w:iCs/>
          <w:color w:val="222222"/>
          <w:sz w:val="28"/>
          <w:szCs w:val="28"/>
        </w:rPr>
        <w:t>Thí sinh</w:t>
      </w:r>
      <w:r w:rsidRPr="00BF5CB9">
        <w:rPr>
          <w:rStyle w:val="apple-converted-space"/>
          <w:b/>
          <w:bCs/>
          <w:i/>
          <w:iCs/>
          <w:color w:val="222222"/>
          <w:sz w:val="28"/>
          <w:szCs w:val="28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>và Điểm tiếp nhận</w:t>
      </w:r>
      <w:r w:rsidRPr="00BF5CB9">
        <w:rPr>
          <w:rStyle w:val="apple-converted-space"/>
          <w:b/>
          <w:bCs/>
          <w:i/>
          <w:iCs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</w:rPr>
        <w:t>gặp vướng mắc trong quá trình điều chỉnh NV ĐKXT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>:</w:t>
      </w:r>
      <w:r w:rsidRPr="00BF5CB9">
        <w:rPr>
          <w:rStyle w:val="apple-converted-space"/>
          <w:b/>
          <w:bCs/>
          <w:i/>
          <w:iCs/>
          <w:color w:val="222222"/>
          <w:sz w:val="28"/>
          <w:szCs w:val="28"/>
          <w:lang w:val="sv-SE"/>
        </w:rPr>
        <w:t> </w:t>
      </w:r>
      <w:r w:rsidRPr="00BF5CB9">
        <w:rPr>
          <w:b/>
          <w:bCs/>
          <w:i/>
          <w:iCs/>
          <w:color w:val="222222"/>
          <w:sz w:val="28"/>
          <w:szCs w:val="28"/>
        </w:rPr>
        <w:t>liên hệ với hotline 1800 8000 nhánh số 2 để được hỗ trợ</w:t>
      </w:r>
      <w:r w:rsidRPr="00BF5CB9">
        <w:rPr>
          <w:b/>
          <w:bCs/>
          <w:i/>
          <w:iCs/>
          <w:color w:val="222222"/>
          <w:sz w:val="28"/>
          <w:szCs w:val="28"/>
          <w:lang w:val="sv-SE"/>
        </w:rPr>
        <w:t>.</w:t>
      </w:r>
    </w:p>
    <w:p w:rsidR="00613C06" w:rsidRDefault="00613C06" w:rsidP="00613C06">
      <w:pPr>
        <w:shd w:val="clear" w:color="auto" w:fill="FFFFFF"/>
        <w:spacing w:before="12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lang w:val="sv-SE"/>
        </w:rPr>
        <w:t>Số</w:t>
      </w:r>
      <w:r w:rsidR="00A72449" w:rsidRPr="00BF5CB9">
        <w:rPr>
          <w:color w:val="222222"/>
          <w:sz w:val="28"/>
          <w:szCs w:val="28"/>
          <w:lang w:val="sv-SE"/>
        </w:rPr>
        <w:t xml:space="preserve"> điện thoại</w:t>
      </w:r>
      <w:r>
        <w:rPr>
          <w:color w:val="222222"/>
          <w:sz w:val="28"/>
          <w:szCs w:val="28"/>
          <w:lang w:val="sv-SE"/>
        </w:rPr>
        <w:t xml:space="preserve"> </w:t>
      </w:r>
      <w:r w:rsidR="00A72449" w:rsidRPr="00BF5CB9">
        <w:rPr>
          <w:color w:val="222222"/>
          <w:sz w:val="28"/>
          <w:szCs w:val="28"/>
          <w:lang w:val="sv-SE"/>
        </w:rPr>
        <w:t xml:space="preserve"> hỗ trợ </w:t>
      </w:r>
      <w:r>
        <w:rPr>
          <w:color w:val="222222"/>
          <w:sz w:val="28"/>
          <w:szCs w:val="28"/>
          <w:lang w:val="sv-SE"/>
        </w:rPr>
        <w:t>của</w:t>
      </w:r>
      <w:r w:rsidR="00A72449" w:rsidRPr="00BF5CB9">
        <w:rPr>
          <w:color w:val="222222"/>
          <w:sz w:val="28"/>
          <w:szCs w:val="28"/>
          <w:lang w:val="sv-SE"/>
        </w:rPr>
        <w:t xml:space="preserve"> Bộ GDĐT, h</w:t>
      </w:r>
      <w:r w:rsidR="00A72449" w:rsidRPr="00BF5CB9">
        <w:rPr>
          <w:color w:val="000000"/>
          <w:sz w:val="28"/>
          <w:szCs w:val="28"/>
        </w:rPr>
        <w:t>ỗ trợ qua điện thoại (trong giờ hành chính từ ngày 13/</w:t>
      </w:r>
      <w:r>
        <w:rPr>
          <w:color w:val="000000"/>
          <w:sz w:val="28"/>
          <w:szCs w:val="28"/>
        </w:rPr>
        <w:t>7/2017 đến ngày 22/8/2018): 02432181385; 024</w:t>
      </w:r>
      <w:r w:rsidR="00A72449" w:rsidRPr="00BF5CB9">
        <w:rPr>
          <w:color w:val="000000"/>
          <w:sz w:val="28"/>
          <w:szCs w:val="28"/>
        </w:rPr>
        <w:t xml:space="preserve">32181386. </w:t>
      </w:r>
    </w:p>
    <w:p w:rsidR="00922A25" w:rsidRPr="00EF611C" w:rsidRDefault="00613C06" w:rsidP="00613C06">
      <w:pPr>
        <w:shd w:val="clear" w:color="auto" w:fill="FFFFFF"/>
        <w:spacing w:before="120" w:line="276" w:lineRule="auto"/>
        <w:ind w:firstLine="720"/>
        <w:jc w:val="both"/>
        <w:rPr>
          <w:b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A72449" w:rsidRPr="00BF5CB9">
        <w:rPr>
          <w:color w:val="222222"/>
          <w:spacing w:val="-2"/>
          <w:sz w:val="28"/>
          <w:szCs w:val="28"/>
          <w:lang w:val="sv-SE"/>
        </w:rPr>
        <w:t>rong quá trình thực hiện nếu có khó khăn</w:t>
      </w:r>
      <w:r w:rsidR="00EF611C">
        <w:rPr>
          <w:color w:val="222222"/>
          <w:spacing w:val="-2"/>
          <w:sz w:val="28"/>
          <w:szCs w:val="28"/>
          <w:lang w:val="sv-SE"/>
        </w:rPr>
        <w:t xml:space="preserve"> học sinh đến trường </w:t>
      </w:r>
      <w:r w:rsidR="0021705A">
        <w:rPr>
          <w:color w:val="222222"/>
          <w:spacing w:val="-2"/>
          <w:sz w:val="28"/>
          <w:szCs w:val="28"/>
          <w:lang w:val="sv-SE"/>
        </w:rPr>
        <w:t xml:space="preserve">THPT Phan Chu Trinh </w:t>
      </w:r>
      <w:r w:rsidR="00EF611C">
        <w:rPr>
          <w:color w:val="222222"/>
          <w:spacing w:val="-2"/>
          <w:sz w:val="28"/>
          <w:szCs w:val="28"/>
          <w:lang w:val="sv-SE"/>
        </w:rPr>
        <w:t xml:space="preserve">gặp trực tiếp thầy Trương Kim Lâm </w:t>
      </w:r>
      <w:r w:rsidR="0021705A">
        <w:rPr>
          <w:color w:val="222222"/>
          <w:spacing w:val="-2"/>
          <w:sz w:val="28"/>
          <w:szCs w:val="28"/>
          <w:lang w:val="sv-SE"/>
        </w:rPr>
        <w:t xml:space="preserve">(0963303047) </w:t>
      </w:r>
      <w:r w:rsidR="00EF611C">
        <w:rPr>
          <w:color w:val="222222"/>
          <w:spacing w:val="-2"/>
          <w:sz w:val="28"/>
          <w:szCs w:val="28"/>
          <w:lang w:val="sv-SE"/>
        </w:rPr>
        <w:t xml:space="preserve">để được hướng dẫn và trực tiếp điều chỉnh NV. </w:t>
      </w:r>
      <w:r w:rsidR="00EF611C" w:rsidRPr="00EF611C">
        <w:rPr>
          <w:b/>
          <w:color w:val="222222"/>
          <w:spacing w:val="-2"/>
          <w:sz w:val="28"/>
          <w:szCs w:val="28"/>
          <w:lang w:val="sv-SE"/>
        </w:rPr>
        <w:t>(Thời gian bắt đầu từ 8 giờ 00, ngày 19/07 đến 17 giờ ngày 30/07/2018)</w:t>
      </w:r>
      <w:r w:rsidR="00922A25" w:rsidRPr="00EF611C">
        <w:rPr>
          <w:b/>
          <w:color w:val="222222"/>
          <w:sz w:val="28"/>
          <w:szCs w:val="28"/>
          <w:lang w:val="sv-SE"/>
        </w:rPr>
        <w:t xml:space="preserve"> </w:t>
      </w:r>
      <w:bookmarkStart w:id="0" w:name="_GoBack"/>
      <w:bookmarkEnd w:id="0"/>
    </w:p>
    <w:sectPr w:rsidR="00922A25" w:rsidRPr="00EF611C" w:rsidSect="007A1D8A">
      <w:pgSz w:w="12240" w:h="15840"/>
      <w:pgMar w:top="907" w:right="1077" w:bottom="851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49"/>
    <w:rsid w:val="0021705A"/>
    <w:rsid w:val="004325F3"/>
    <w:rsid w:val="00613C06"/>
    <w:rsid w:val="007A1D8A"/>
    <w:rsid w:val="00922A25"/>
    <w:rsid w:val="00946958"/>
    <w:rsid w:val="00A72449"/>
    <w:rsid w:val="00BF5CB9"/>
    <w:rsid w:val="00CA2F4C"/>
    <w:rsid w:val="00EE06D1"/>
    <w:rsid w:val="00E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449"/>
    <w:pPr>
      <w:keepNext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4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449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4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A72449"/>
    <w:pPr>
      <w:jc w:val="both"/>
    </w:pPr>
    <w:rPr>
      <w:rFonts w:ascii="VNI-Times" w:hAnsi="VNI-Times"/>
      <w:sz w:val="28"/>
    </w:rPr>
  </w:style>
  <w:style w:type="character" w:customStyle="1" w:styleId="BodyTextChar">
    <w:name w:val="Body Text Char"/>
    <w:basedOn w:val="DefaultParagraphFont"/>
    <w:link w:val="BodyText"/>
    <w:rsid w:val="00A72449"/>
    <w:rPr>
      <w:rFonts w:ascii="VNI-Times" w:eastAsia="Times New Roman" w:hAnsi="VNI-Times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A72449"/>
  </w:style>
  <w:style w:type="character" w:styleId="Strong">
    <w:name w:val="Strong"/>
    <w:basedOn w:val="DefaultParagraphFont"/>
    <w:uiPriority w:val="22"/>
    <w:qFormat/>
    <w:rsid w:val="00A72449"/>
    <w:rPr>
      <w:b/>
      <w:bCs/>
    </w:rPr>
  </w:style>
  <w:style w:type="paragraph" w:customStyle="1" w:styleId="m4142633721545474589m-7114772529740963361gmail-msobodytext">
    <w:name w:val="m_4142633721545474589m_-7114772529740963361gmail-msobodytext"/>
    <w:basedOn w:val="Normal"/>
    <w:rsid w:val="00A724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1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449"/>
    <w:pPr>
      <w:keepNext/>
      <w:outlineLvl w:val="0"/>
    </w:pPr>
    <w:rPr>
      <w:rFonts w:ascii="VNI-Times" w:hAnsi="VNI-Times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4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449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4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A72449"/>
    <w:pPr>
      <w:jc w:val="both"/>
    </w:pPr>
    <w:rPr>
      <w:rFonts w:ascii="VNI-Times" w:hAnsi="VNI-Times"/>
      <w:sz w:val="28"/>
    </w:rPr>
  </w:style>
  <w:style w:type="character" w:customStyle="1" w:styleId="BodyTextChar">
    <w:name w:val="Body Text Char"/>
    <w:basedOn w:val="DefaultParagraphFont"/>
    <w:link w:val="BodyText"/>
    <w:rsid w:val="00A72449"/>
    <w:rPr>
      <w:rFonts w:ascii="VNI-Times" w:eastAsia="Times New Roman" w:hAnsi="VNI-Times" w:cs="Times New Roman"/>
      <w:sz w:val="28"/>
      <w:szCs w:val="24"/>
    </w:rPr>
  </w:style>
  <w:style w:type="character" w:customStyle="1" w:styleId="apple-converted-space">
    <w:name w:val="apple-converted-space"/>
    <w:basedOn w:val="DefaultParagraphFont"/>
    <w:rsid w:val="00A72449"/>
  </w:style>
  <w:style w:type="character" w:styleId="Strong">
    <w:name w:val="Strong"/>
    <w:basedOn w:val="DefaultParagraphFont"/>
    <w:uiPriority w:val="22"/>
    <w:qFormat/>
    <w:rsid w:val="00A72449"/>
    <w:rPr>
      <w:b/>
      <w:bCs/>
    </w:rPr>
  </w:style>
  <w:style w:type="paragraph" w:customStyle="1" w:styleId="m4142633721545474589m-7114772529740963361gmail-msobodytext">
    <w:name w:val="m_4142633721545474589m_-7114772529740963361gmail-msobodytext"/>
    <w:basedOn w:val="Normal"/>
    <w:rsid w:val="00A724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ituyensinh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isinh.thithptquocgia.edu.vn/" TargetMode="External"/><Relationship Id="rId5" Type="http://schemas.openxmlformats.org/officeDocument/2006/relationships/hyperlink" Target="http://203.190.173.60:80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Windows User</cp:lastModifiedBy>
  <cp:revision>4</cp:revision>
  <dcterms:created xsi:type="dcterms:W3CDTF">2018-07-11T06:55:00Z</dcterms:created>
  <dcterms:modified xsi:type="dcterms:W3CDTF">2018-07-11T07:02:00Z</dcterms:modified>
</cp:coreProperties>
</file>